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KSÜ SOSYAL BİLİMLER ENSTİTÜSÜ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2025-202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 EĞİTİM ÖĞRETİM GÜZ YARI YILI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YENİ TÜRK EDEBİYATI TEZLİ YÜKSEK LİSANS VİZE SINAV PROGRAMI</w:t>
      </w:r>
    </w:p>
    <w:tbl>
      <w:tblPr>
        <w:tblStyle w:val="TabloKlavuzu"/>
        <w:tblW w:w="952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2"/>
        <w:gridCol w:w="3198"/>
        <w:gridCol w:w="1178"/>
        <w:gridCol w:w="1127"/>
        <w:gridCol w:w="1413"/>
        <w:gridCol w:w="1800"/>
      </w:tblGrid>
      <w:tr>
        <w:trPr>
          <w:trHeight w:val="281" w:hRule="atLeast"/>
        </w:trPr>
        <w:tc>
          <w:tcPr>
            <w:tcW w:w="8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Kodu</w:t>
            </w:r>
          </w:p>
        </w:tc>
        <w:tc>
          <w:tcPr>
            <w:tcW w:w="31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Adı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Türü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Tarihi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Saati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Öğretim Üyesi</w:t>
            </w:r>
          </w:p>
        </w:tc>
      </w:tr>
      <w:tr>
        <w:trPr>
          <w:trHeight w:val="281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YTE517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Edebiyat Kuramları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6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Selim Somuncu</w:t>
            </w:r>
          </w:p>
        </w:tc>
      </w:tr>
      <w:tr>
        <w:trPr>
          <w:trHeight w:val="268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YTE523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color w:themeColor="text1" w:val="000000"/>
                <w:kern w:val="0"/>
                <w:sz w:val="20"/>
                <w:szCs w:val="20"/>
                <w:lang w:val="tr-TR" w:eastAsia="en-US" w:bidi="ar-SA"/>
              </w:rPr>
              <w:t>Yeni Türk Edebiyatında Kaynak Araştırması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Dr. Öğr. Üyesi Bülent Sayak</w:t>
            </w:r>
          </w:p>
        </w:tc>
      </w:tr>
      <w:tr>
        <w:trPr>
          <w:trHeight w:val="550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YTE503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shd w:fill="FFFFFF" w:val="clear"/>
                <w:lang w:val="tr-TR" w:eastAsia="en-US" w:bidi="ar-SA"/>
              </w:rPr>
              <w:t>Türk Edebiyatında Poetik Metinler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M. Fetih Yanardağ</w:t>
            </w:r>
          </w:p>
        </w:tc>
      </w:tr>
      <w:tr>
        <w:trPr>
          <w:trHeight w:val="550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YTE505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Roman Düşüncesi ve Türk Romanı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4.00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M. Fetih Yanardağ</w:t>
            </w:r>
          </w:p>
        </w:tc>
      </w:tr>
      <w:tr>
        <w:trPr>
          <w:trHeight w:val="538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YTE511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Tanzimat’tan Cumhuriyete Şiir Tahlilleri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17.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Kemal Timur</w:t>
            </w:r>
            <w:bookmarkStart w:id="0" w:name="_Hlk182214151"/>
            <w:bookmarkEnd w:id="0"/>
          </w:p>
        </w:tc>
      </w:tr>
      <w:tr>
        <w:trPr>
          <w:trHeight w:val="550" w:hRule="atLeast"/>
        </w:trPr>
        <w:tc>
          <w:tcPr>
            <w:tcW w:w="8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YTE507</w:t>
            </w:r>
          </w:p>
        </w:tc>
        <w:tc>
          <w:tcPr>
            <w:tcW w:w="319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Popüler Metinler Işığında Türk Romanı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8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Selami Çakmakcı</w:t>
            </w:r>
          </w:p>
        </w:tc>
      </w:tr>
      <w:tr>
        <w:trPr>
          <w:trHeight w:val="538" w:hRule="atLeast"/>
        </w:trPr>
        <w:tc>
          <w:tcPr>
            <w:tcW w:w="812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YTE521</w:t>
            </w:r>
          </w:p>
        </w:tc>
        <w:tc>
          <w:tcPr>
            <w:tcW w:w="3198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Modern Türk Şiirinde İmaj, Mitoloji ve Semboller II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8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Selami Çakmakcı</w:t>
            </w:r>
          </w:p>
        </w:tc>
      </w:tr>
      <w:tr>
        <w:trPr>
          <w:trHeight w:val="550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YTE501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Bilimsel Araştırma Teknikleri ve Yayın Etiği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6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Kemal Timur</w:t>
            </w:r>
          </w:p>
        </w:tc>
      </w:tr>
      <w:tr>
        <w:trPr>
          <w:trHeight w:val="281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YTE513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Edebiyat Sosyolojisi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6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5.00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Selim Somuncu</w:t>
            </w:r>
          </w:p>
        </w:tc>
      </w:tr>
      <w:tr>
        <w:trPr>
          <w:trHeight w:val="538" w:hRule="atLeast"/>
        </w:trPr>
        <w:tc>
          <w:tcPr>
            <w:tcW w:w="8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YTE519</w:t>
            </w:r>
          </w:p>
        </w:tc>
        <w:tc>
          <w:tcPr>
            <w:tcW w:w="319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Toplumsal Kimlik ve Edebiyat</w:t>
            </w:r>
          </w:p>
        </w:tc>
        <w:tc>
          <w:tcPr>
            <w:tcW w:w="11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Bülent Sayak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KSÜ SOSYAL BİLİMLER ENSTİTÜSÜ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2025-2025 EĞİTİM ÖĞRETİM GÜZ YARI YILI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ESKİ TÜRK EDEBİYATI TEZLİ YÜKSEK LİSANS VİZE SINAV PROGRAMI</w:t>
      </w:r>
    </w:p>
    <w:tbl>
      <w:tblPr>
        <w:tblStyle w:val="TabloKlavuzu"/>
        <w:tblW w:w="95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1"/>
        <w:gridCol w:w="1"/>
        <w:gridCol w:w="3094"/>
        <w:gridCol w:w="7"/>
        <w:gridCol w:w="890"/>
        <w:gridCol w:w="8"/>
        <w:gridCol w:w="1121"/>
        <w:gridCol w:w="10"/>
        <w:gridCol w:w="914"/>
        <w:gridCol w:w="14"/>
        <w:gridCol w:w="2401"/>
      </w:tblGrid>
      <w:tr>
        <w:trPr>
          <w:trHeight w:val="554" w:hRule="atLeast"/>
        </w:trPr>
        <w:tc>
          <w:tcPr>
            <w:tcW w:w="10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Kodu</w:t>
            </w:r>
          </w:p>
        </w:tc>
        <w:tc>
          <w:tcPr>
            <w:tcW w:w="309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Adı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Türü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Tarihi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Saati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Öğretim Üyesi</w:t>
            </w:r>
          </w:p>
        </w:tc>
      </w:tr>
      <w:tr>
        <w:trPr>
          <w:trHeight w:val="568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ETE507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Türk Edebiyatında Ahenk Unsurları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6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13.00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Yakup Poyraz</w:t>
            </w:r>
          </w:p>
        </w:tc>
      </w:tr>
      <w:tr>
        <w:trPr>
          <w:trHeight w:val="420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ETE515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Türk Edebiyatında Aruz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6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6.00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Yakup Poyraz</w:t>
            </w:r>
          </w:p>
        </w:tc>
      </w:tr>
      <w:tr>
        <w:trPr>
          <w:trHeight w:val="412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ETE517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Türk Edebiyatında Kaside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Yakup Poyraz</w:t>
            </w:r>
          </w:p>
        </w:tc>
      </w:tr>
      <w:tr>
        <w:trPr>
          <w:trHeight w:val="417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ETE509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 Türk Edebiyatında Nazım Şekilleri ve Türleri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Gülcan Alıcı</w:t>
            </w:r>
          </w:p>
        </w:tc>
      </w:tr>
      <w:tr>
        <w:trPr>
          <w:trHeight w:val="426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ETE505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Edebi Sanatlar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Lütfi Alıcı</w:t>
            </w:r>
          </w:p>
        </w:tc>
      </w:tr>
      <w:tr>
        <w:trPr>
          <w:trHeight w:val="560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ETE521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Türk Edebiyatında Gazel Şerhleri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Lütfi Alıcı</w:t>
            </w:r>
          </w:p>
        </w:tc>
      </w:tr>
      <w:tr>
        <w:trPr>
          <w:trHeight w:val="58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ETE519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Çeviri Yazı ve Problemleri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Ahmet Yenikale</w:t>
            </w:r>
          </w:p>
        </w:tc>
      </w:tr>
      <w:tr>
        <w:trPr>
          <w:trHeight w:val="58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ETE501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Bilimsel Araştırma Teknikleri ve Yayın Etiği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Ahmet Yenikale</w:t>
            </w:r>
          </w:p>
        </w:tc>
      </w:tr>
      <w:tr>
        <w:trPr>
          <w:trHeight w:val="58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ETE513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Türk Edebiyatında Nesir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Gülcan Alıcı</w:t>
            </w:r>
          </w:p>
        </w:tc>
      </w:tr>
      <w:tr>
        <w:trPr>
          <w:trHeight w:val="294" w:hRule="atLeast"/>
        </w:trPr>
        <w:tc>
          <w:tcPr>
            <w:tcW w:w="105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ETE503</w:t>
            </w:r>
          </w:p>
        </w:tc>
        <w:tc>
          <w:tcPr>
            <w:tcW w:w="309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Türk Edebiyatının Kaynakları</w:t>
            </w:r>
          </w:p>
        </w:tc>
        <w:tc>
          <w:tcPr>
            <w:tcW w:w="8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1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Gülcan Alıcı</w:t>
            </w:r>
          </w:p>
        </w:tc>
      </w:tr>
      <w:tr>
        <w:trPr>
          <w:trHeight w:val="294" w:hRule="atLeast"/>
        </w:trPr>
        <w:tc>
          <w:tcPr>
            <w:tcW w:w="105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ETE523</w:t>
            </w:r>
          </w:p>
        </w:tc>
        <w:tc>
          <w:tcPr>
            <w:tcW w:w="310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color w:themeColor="text1" w:val="000000"/>
                <w:kern w:val="0"/>
                <w:sz w:val="20"/>
                <w:szCs w:val="20"/>
                <w:lang w:val="tr-TR" w:eastAsia="en-US" w:bidi="ar-SA"/>
              </w:rPr>
              <w:t>Klasik Türk Edebiyatında Edebi Üsluplar</w:t>
            </w:r>
          </w:p>
        </w:tc>
        <w:tc>
          <w:tcPr>
            <w:tcW w:w="89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2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Gülcan Alıcı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KSÜ SOSYAL BİLİMLER ENSTİTÜSÜ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2025-2025 EĞİTİM ÖĞRETİM GÜZ YARI YILI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YENİ TÜRK DİLİ TEZLİ YÜKSEK LİSANS VİZE SINAV PROGRAMI</w:t>
      </w:r>
    </w:p>
    <w:tbl>
      <w:tblPr>
        <w:tblStyle w:val="TabloKlavuz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3"/>
        <w:gridCol w:w="3375"/>
        <w:gridCol w:w="916"/>
        <w:gridCol w:w="1131"/>
        <w:gridCol w:w="934"/>
        <w:gridCol w:w="1642"/>
      </w:tblGrid>
      <w:tr>
        <w:trPr>
          <w:trHeight w:val="293" w:hRule="atLeast"/>
        </w:trPr>
        <w:tc>
          <w:tcPr>
            <w:tcW w:w="1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Kodu</w:t>
            </w:r>
          </w:p>
        </w:tc>
        <w:tc>
          <w:tcPr>
            <w:tcW w:w="33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Adı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Türü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Tarihi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Saati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Öğretim Üyesi</w:t>
            </w:r>
          </w:p>
        </w:tc>
      </w:tr>
      <w:tr>
        <w:trPr>
          <w:trHeight w:val="58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YTD501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Bilimsel Araştırma Teknikleri ve Yayın Etiği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Burak Telli</w:t>
            </w:r>
          </w:p>
        </w:tc>
      </w:tr>
      <w:tr>
        <w:trPr>
          <w:trHeight w:val="58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YTD517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Anadolu Türkçesi Ses ve Biçim Özellikleri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Burak Telli</w:t>
            </w:r>
          </w:p>
        </w:tc>
      </w:tr>
      <w:tr>
        <w:trPr>
          <w:trHeight w:val="731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YTD505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Anadolu Ağızlarının Ses, Biçim ve Söz Dizimi Özellikleri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Burak Telli</w:t>
            </w:r>
          </w:p>
        </w:tc>
      </w:tr>
      <w:tr>
        <w:trPr>
          <w:trHeight w:val="58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YTD513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Anadolu Türkçesi Metin İncelemeleri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5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Esra Kirik</w:t>
            </w:r>
          </w:p>
        </w:tc>
      </w:tr>
      <w:tr>
        <w:trPr>
          <w:trHeight w:val="437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YTD515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Sözlük Bilimi ve Türkçenin Sözlükleri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5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Esra Kirik</w:t>
            </w:r>
          </w:p>
        </w:tc>
      </w:tr>
      <w:tr>
        <w:trPr>
          <w:trHeight w:val="580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YTD509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Orhun ve Uygur Türkçesi Araştırmaları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27.11.2025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Sadi Gedik</w:t>
            </w:r>
          </w:p>
        </w:tc>
      </w:tr>
      <w:tr>
        <w:trPr>
          <w:trHeight w:val="478" w:hRule="atLeast"/>
        </w:trPr>
        <w:tc>
          <w:tcPr>
            <w:tcW w:w="106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YTD511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Karluk Grubu Çağdaş Türk Lehçeleri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27.11.2025</w:t>
            </w:r>
          </w:p>
        </w:tc>
        <w:tc>
          <w:tcPr>
            <w:tcW w:w="9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16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Sadi Gedik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KSÜ SOSYAL BİLİMLER ENSTİTÜSÜ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2025-2025 EĞİTİM ÖĞRETİM GÜZ YARI YILI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TÜRK HALK EDEBİYATI TEZLİ YÜKSEK LİSANS VİZE SINAV PROGRAMI</w:t>
      </w:r>
    </w:p>
    <w:tbl>
      <w:tblPr>
        <w:tblStyle w:val="TabloKlavuz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7"/>
        <w:gridCol w:w="32"/>
        <w:gridCol w:w="2706"/>
        <w:gridCol w:w="12"/>
        <w:gridCol w:w="926"/>
        <w:gridCol w:w="11"/>
        <w:gridCol w:w="1120"/>
        <w:gridCol w:w="9"/>
        <w:gridCol w:w="958"/>
        <w:gridCol w:w="13"/>
        <w:gridCol w:w="2177"/>
      </w:tblGrid>
      <w:tr>
        <w:trPr/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Kodu</w:t>
            </w:r>
          </w:p>
        </w:tc>
        <w:tc>
          <w:tcPr>
            <w:tcW w:w="271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Adı</w:t>
            </w:r>
          </w:p>
        </w:tc>
        <w:tc>
          <w:tcPr>
            <w:tcW w:w="9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Türü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Tarihi</w:t>
            </w:r>
          </w:p>
        </w:tc>
        <w:tc>
          <w:tcPr>
            <w:tcW w:w="97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Saati</w:t>
            </w:r>
          </w:p>
        </w:tc>
        <w:tc>
          <w:tcPr>
            <w:tcW w:w="21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Öğretim Üyesi</w:t>
            </w:r>
          </w:p>
        </w:tc>
      </w:tr>
      <w:tr>
        <w:trPr/>
        <w:tc>
          <w:tcPr>
            <w:tcW w:w="112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THE513</w:t>
            </w:r>
          </w:p>
        </w:tc>
        <w:tc>
          <w:tcPr>
            <w:tcW w:w="271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Halk Bilimi Araştırma Metotları I</w:t>
            </w:r>
          </w:p>
        </w:tc>
        <w:tc>
          <w:tcPr>
            <w:tcW w:w="9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4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7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3.00</w:t>
            </w:r>
          </w:p>
        </w:tc>
        <w:tc>
          <w:tcPr>
            <w:tcW w:w="21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İbrahim Erşahin</w:t>
            </w:r>
          </w:p>
        </w:tc>
      </w:tr>
      <w:tr>
        <w:trPr/>
        <w:tc>
          <w:tcPr>
            <w:tcW w:w="112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THE515</w:t>
            </w:r>
          </w:p>
        </w:tc>
        <w:tc>
          <w:tcPr>
            <w:tcW w:w="271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Türk Halk Edebiyatı Anlatım Türleri I</w:t>
            </w:r>
          </w:p>
        </w:tc>
        <w:tc>
          <w:tcPr>
            <w:tcW w:w="9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4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7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6.00</w:t>
            </w:r>
          </w:p>
        </w:tc>
        <w:tc>
          <w:tcPr>
            <w:tcW w:w="21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İbrahim Erşahin</w:t>
            </w:r>
          </w:p>
        </w:tc>
      </w:tr>
      <w:tr>
        <w:trPr/>
        <w:tc>
          <w:tcPr>
            <w:tcW w:w="112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THE509</w:t>
            </w:r>
          </w:p>
        </w:tc>
        <w:tc>
          <w:tcPr>
            <w:tcW w:w="271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Osmanlı Devleti Basın Tarihi</w:t>
            </w:r>
          </w:p>
        </w:tc>
        <w:tc>
          <w:tcPr>
            <w:tcW w:w="93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97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1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Kemalettin Koç</w:t>
            </w:r>
          </w:p>
        </w:tc>
      </w:tr>
      <w:tr>
        <w:trPr>
          <w:trHeight w:val="511" w:hRule="atLeast"/>
        </w:trPr>
        <w:tc>
          <w:tcPr>
            <w:tcW w:w="10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THE501</w:t>
            </w:r>
          </w:p>
        </w:tc>
        <w:tc>
          <w:tcPr>
            <w:tcW w:w="273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Bilimsel Araştırmalar ve Yayın Etiği</w:t>
            </w:r>
          </w:p>
        </w:tc>
        <w:tc>
          <w:tcPr>
            <w:tcW w:w="9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9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1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Kadirhan Özdemir</w:t>
            </w:r>
          </w:p>
        </w:tc>
      </w:tr>
      <w:tr>
        <w:trPr>
          <w:trHeight w:val="511" w:hRule="atLeast"/>
        </w:trPr>
        <w:tc>
          <w:tcPr>
            <w:tcW w:w="10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THE519</w:t>
            </w:r>
          </w:p>
        </w:tc>
        <w:tc>
          <w:tcPr>
            <w:tcW w:w="273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Sözlü Anlatımlar ve Yemek Kültürü</w:t>
            </w:r>
          </w:p>
        </w:tc>
        <w:tc>
          <w:tcPr>
            <w:tcW w:w="938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 (90 dk)</w:t>
            </w:r>
          </w:p>
        </w:tc>
        <w:tc>
          <w:tcPr>
            <w:tcW w:w="113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5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1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Dr. Öğr. Üyesi Abdulkadir Önkol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KSÜ SOSYAL BİLİMLER ENSTİTÜSÜ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2025-2025 EĞİTİM ÖĞRETİM GÜZ YARI YILI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bookmarkStart w:id="1" w:name="_Hlk181868310"/>
      <w:r>
        <w:rPr>
          <w:rFonts w:ascii="Times new roman" w:hAnsi="Times new roman"/>
          <w:b/>
          <w:bCs/>
        </w:rPr>
        <w:t>TEZSİZ YÜKSEK LİSANS VİZE SINAV PROGRAMI</w:t>
      </w:r>
      <w:bookmarkEnd w:id="1"/>
    </w:p>
    <w:tbl>
      <w:tblPr>
        <w:tblStyle w:val="TabloKlavuzu"/>
        <w:tblW w:w="9037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4"/>
        <w:gridCol w:w="72"/>
        <w:gridCol w:w="2912"/>
        <w:gridCol w:w="36"/>
        <w:gridCol w:w="846"/>
        <w:gridCol w:w="39"/>
        <w:gridCol w:w="966"/>
        <w:gridCol w:w="161"/>
        <w:gridCol w:w="910"/>
        <w:gridCol w:w="29"/>
        <w:gridCol w:w="2061"/>
      </w:tblGrid>
      <w:tr>
        <w:trPr/>
        <w:tc>
          <w:tcPr>
            <w:tcW w:w="10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Kodu</w:t>
            </w:r>
          </w:p>
        </w:tc>
        <w:tc>
          <w:tcPr>
            <w:tcW w:w="298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Adı</w:t>
            </w:r>
          </w:p>
        </w:tc>
        <w:tc>
          <w:tcPr>
            <w:tcW w:w="92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Türü</w:t>
            </w:r>
          </w:p>
        </w:tc>
        <w:tc>
          <w:tcPr>
            <w:tcW w:w="112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Tarihi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Saati</w:t>
            </w:r>
          </w:p>
        </w:tc>
        <w:tc>
          <w:tcPr>
            <w:tcW w:w="20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Öğretim Üyesi</w:t>
            </w:r>
          </w:p>
        </w:tc>
      </w:tr>
      <w:tr>
        <w:trPr/>
        <w:tc>
          <w:tcPr>
            <w:tcW w:w="10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TD591</w:t>
            </w:r>
          </w:p>
        </w:tc>
        <w:tc>
          <w:tcPr>
            <w:tcW w:w="298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Tanzimat Sonrası Osmanlı Devlet Erkanı</w:t>
            </w:r>
          </w:p>
        </w:tc>
        <w:tc>
          <w:tcPr>
            <w:tcW w:w="92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0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Kemalettin Koç</w:t>
            </w:r>
          </w:p>
        </w:tc>
      </w:tr>
      <w:tr>
        <w:trPr/>
        <w:tc>
          <w:tcPr>
            <w:tcW w:w="10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TD503</w:t>
            </w:r>
          </w:p>
        </w:tc>
        <w:tc>
          <w:tcPr>
            <w:tcW w:w="298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Eski Türk Edebiyatının Kaynakları</w:t>
            </w:r>
          </w:p>
        </w:tc>
        <w:tc>
          <w:tcPr>
            <w:tcW w:w="921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2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09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Gülcan Alıcı</w:t>
            </w:r>
          </w:p>
        </w:tc>
      </w:tr>
      <w:tr>
        <w:trPr/>
        <w:tc>
          <w:tcPr>
            <w:tcW w:w="107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THE589</w:t>
            </w:r>
          </w:p>
        </w:tc>
        <w:tc>
          <w:tcPr>
            <w:tcW w:w="294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Osmanlı Devleti Basın Tarihi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00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110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09.00</w:t>
            </w:r>
          </w:p>
        </w:tc>
        <w:tc>
          <w:tcPr>
            <w:tcW w:w="20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Doç. Dr. Kemalettin Koç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KSÜ SOSYAL BİLİMLER ENSTİTÜSÜ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2025-2025 EĞİTİM ÖĞRETİM GÜZ YARI YILI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TEZLİ II. ÖĞRETİM YÜKSEK LİSANS VİZE SINAV PROGRAMI</w:t>
      </w:r>
    </w:p>
    <w:tbl>
      <w:tblPr>
        <w:tblStyle w:val="TabloKlavuz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3"/>
        <w:gridCol w:w="2810"/>
        <w:gridCol w:w="947"/>
        <w:gridCol w:w="1131"/>
        <w:gridCol w:w="943"/>
        <w:gridCol w:w="2187"/>
      </w:tblGrid>
      <w:tr>
        <w:trPr/>
        <w:tc>
          <w:tcPr>
            <w:tcW w:w="10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Kodu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Adı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Türü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Tarihi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Saati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Öğretim Üyesi</w:t>
            </w:r>
          </w:p>
        </w:tc>
      </w:tr>
      <w:tr>
        <w:trPr/>
        <w:tc>
          <w:tcPr>
            <w:tcW w:w="10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Arial" w:ascii="Times new roman" w:hAnsi="Times new roman"/>
                <w:b/>
                <w:bCs/>
                <w:color w:themeColor="text1" w:val="000000"/>
                <w:kern w:val="0"/>
                <w:sz w:val="20"/>
                <w:szCs w:val="20"/>
                <w:lang w:val="tr-TR" w:eastAsia="en-US" w:bidi="ar-SA"/>
              </w:rPr>
              <w:t>TD545</w:t>
            </w:r>
          </w:p>
        </w:tc>
        <w:tc>
          <w:tcPr>
            <w:tcW w:w="2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Orhun ve Uygur Türkçesi Araştırmaları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24.11.2025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.00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Doç. Dr. Sadi GEDİK</w:t>
            </w:r>
          </w:p>
        </w:tc>
      </w:tr>
      <w:tr>
        <w:trPr/>
        <w:tc>
          <w:tcPr>
            <w:tcW w:w="10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TD563</w:t>
            </w:r>
          </w:p>
        </w:tc>
        <w:tc>
          <w:tcPr>
            <w:tcW w:w="2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Tanzimat’tan Cumhuriyete Şiir Tahlilleri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17.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Kemal Timur</w:t>
            </w:r>
          </w:p>
        </w:tc>
      </w:tr>
      <w:tr>
        <w:trPr/>
        <w:tc>
          <w:tcPr>
            <w:tcW w:w="10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TD593</w:t>
            </w:r>
          </w:p>
        </w:tc>
        <w:tc>
          <w:tcPr>
            <w:tcW w:w="2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Bilimsel Araştırma Teknikleri ve Yayın Etiği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00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Selim Somuncu</w:t>
            </w:r>
          </w:p>
        </w:tc>
      </w:tr>
      <w:tr>
        <w:trPr/>
        <w:tc>
          <w:tcPr>
            <w:tcW w:w="104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color w:themeColor="text1" w:val="000000"/>
                <w:kern w:val="0"/>
                <w:sz w:val="20"/>
                <w:szCs w:val="20"/>
                <w:lang w:val="tr-TR" w:eastAsia="en-US" w:bidi="ar-SA"/>
              </w:rPr>
              <w:t>TD549</w:t>
            </w:r>
          </w:p>
        </w:tc>
        <w:tc>
          <w:tcPr>
            <w:tcW w:w="2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Popüler Metinler Işığında Türk Romanı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2"/>
                <w:sz w:val="20"/>
                <w:szCs w:val="20"/>
                <w:lang w:val="tr-T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28.112025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2"/>
                <w:sz w:val="20"/>
                <w:szCs w:val="20"/>
                <w:lang w:val="tr-TR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17.00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Doç..Dr. Selami ÇAKMAKCI</w:t>
            </w:r>
          </w:p>
        </w:tc>
      </w:tr>
      <w:tr>
        <w:trPr>
          <w:trHeight w:val="282" w:hRule="atLeast"/>
        </w:trPr>
        <w:tc>
          <w:tcPr>
            <w:tcW w:w="10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color w:themeColor="text1" w:val="000000"/>
                <w:kern w:val="0"/>
                <w:sz w:val="20"/>
                <w:szCs w:val="20"/>
                <w:lang w:val="tr-TR" w:eastAsia="en-US" w:bidi="ar-SA"/>
              </w:rPr>
              <w:t>TD565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Eski Anadolu Türkçesi Metin İncelemeleri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00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Dr. Öğr. Üyesi Esra KİRİK</w:t>
            </w:r>
          </w:p>
        </w:tc>
      </w:tr>
      <w:tr>
        <w:trPr>
          <w:trHeight w:val="282" w:hRule="atLeast"/>
        </w:trPr>
        <w:tc>
          <w:tcPr>
            <w:tcW w:w="104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color w:themeColor="text1" w:val="000000"/>
                <w:kern w:val="0"/>
                <w:sz w:val="20"/>
                <w:szCs w:val="20"/>
                <w:lang w:val="tr-TR" w:eastAsia="en-US" w:bidi="ar-SA"/>
              </w:rPr>
              <w:t>TD573</w:t>
            </w:r>
          </w:p>
        </w:tc>
        <w:tc>
          <w:tcPr>
            <w:tcW w:w="281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Cs w:val="20"/>
                <w:lang w:val="tr-TR" w:eastAsia="en-US" w:bidi="ar-SA"/>
              </w:rPr>
              <w:t>Anadolu Ağızlarının Ses, Biçim ve Söz Dizimi Özellikleri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2"/>
                <w:szCs w:val="22"/>
                <w:lang w:val="tr-TR" w:eastAsia="en-US" w:bidi="ar-SA"/>
              </w:rPr>
              <w:t>Ödev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25.11.2025</w:t>
            </w:r>
          </w:p>
        </w:tc>
        <w:tc>
          <w:tcPr>
            <w:tcW w:w="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00</w:t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Arial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Prof. Dr. Burak TELLİ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KSÜ SOSYAL BİLİMLER ENSTİTÜSÜ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2025-2025 EĞİTİM ÖĞRETİM GÜZ YARI YILI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YENİ TÜRK EDEBİYATI DOKTORA VİZE SINAV PROGRAMI</w:t>
      </w:r>
    </w:p>
    <w:tbl>
      <w:tblPr>
        <w:tblStyle w:val="TabloKlavuz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4"/>
        <w:gridCol w:w="3063"/>
        <w:gridCol w:w="1"/>
        <w:gridCol w:w="922"/>
        <w:gridCol w:w="1128"/>
        <w:gridCol w:w="1"/>
        <w:gridCol w:w="910"/>
        <w:gridCol w:w="2032"/>
      </w:tblGrid>
      <w:tr>
        <w:trPr/>
        <w:tc>
          <w:tcPr>
            <w:tcW w:w="10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Kodu</w:t>
            </w:r>
          </w:p>
        </w:tc>
        <w:tc>
          <w:tcPr>
            <w:tcW w:w="306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Dersin Adı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Türü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Tarihi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Sınav Saati</w:t>
            </w:r>
          </w:p>
        </w:tc>
        <w:tc>
          <w:tcPr>
            <w:tcW w:w="2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Öğretim Üyesi</w:t>
            </w:r>
          </w:p>
        </w:tc>
      </w:tr>
      <w:tr>
        <w:trPr/>
        <w:tc>
          <w:tcPr>
            <w:tcW w:w="10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TD801</w:t>
            </w:r>
          </w:p>
        </w:tc>
        <w:tc>
          <w:tcPr>
            <w:tcW w:w="306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shd w:fill="FFFFFF" w:val="clear"/>
                <w:lang w:val="tr-TR" w:eastAsia="en-US" w:bidi="ar-SA"/>
              </w:rPr>
              <w:t>Tanzimat Dönemi Edebi Metinleri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27.11.2025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17.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</w:p>
        </w:tc>
        <w:tc>
          <w:tcPr>
            <w:tcW w:w="2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Kemal Timur</w:t>
            </w:r>
          </w:p>
        </w:tc>
      </w:tr>
      <w:tr>
        <w:trPr/>
        <w:tc>
          <w:tcPr>
            <w:tcW w:w="10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TD807</w:t>
            </w:r>
          </w:p>
        </w:tc>
        <w:tc>
          <w:tcPr>
            <w:tcW w:w="306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shd w:fill="FFFFFF" w:val="clear"/>
                <w:lang w:val="tr-TR" w:eastAsia="en-US" w:bidi="ar-SA"/>
              </w:rPr>
              <w:t>Modern Türk Edebiyatında Roman Çözümlemeleri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.30</w:t>
            </w:r>
          </w:p>
        </w:tc>
        <w:tc>
          <w:tcPr>
            <w:tcW w:w="2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Dr. Öğr. Üyesi M. Fetih Yanardağ</w:t>
            </w:r>
          </w:p>
        </w:tc>
      </w:tr>
      <w:tr>
        <w:trPr/>
        <w:tc>
          <w:tcPr>
            <w:tcW w:w="10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TD805</w:t>
            </w:r>
          </w:p>
        </w:tc>
        <w:tc>
          <w:tcPr>
            <w:tcW w:w="3064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shd w:fill="FFFFFF" w:val="clear"/>
                <w:lang w:val="tr-TR" w:eastAsia="en-US" w:bidi="ar-SA"/>
              </w:rPr>
              <w:t>20. YY. Türk Romanı I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3.00</w:t>
            </w:r>
          </w:p>
        </w:tc>
        <w:tc>
          <w:tcPr>
            <w:tcW w:w="2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Selim Somuncu</w:t>
            </w:r>
          </w:p>
        </w:tc>
      </w:tr>
      <w:tr>
        <w:trPr/>
        <w:tc>
          <w:tcPr>
            <w:tcW w:w="10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TD813</w:t>
            </w:r>
          </w:p>
        </w:tc>
        <w:tc>
          <w:tcPr>
            <w:tcW w:w="3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Bilimsel Araştırma Teknikleri ve Yayın Etiği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3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00</w:t>
            </w:r>
          </w:p>
        </w:tc>
        <w:tc>
          <w:tcPr>
            <w:tcW w:w="20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Prof. Dr. Selim Somuncu</w:t>
            </w:r>
          </w:p>
        </w:tc>
      </w:tr>
      <w:tr>
        <w:trPr/>
        <w:tc>
          <w:tcPr>
            <w:tcW w:w="10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TD809</w:t>
            </w:r>
          </w:p>
        </w:tc>
        <w:tc>
          <w:tcPr>
            <w:tcW w:w="306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tr-TR" w:eastAsia="en-US" w:bidi="ar-SA"/>
              </w:rPr>
              <w:t>1940 Sonrası Türk Şiiri</w:t>
            </w:r>
          </w:p>
        </w:tc>
        <w:tc>
          <w:tcPr>
            <w:tcW w:w="92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Klasik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(90 dk)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2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7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.11.2025</w:t>
            </w:r>
          </w:p>
        </w:tc>
        <w:tc>
          <w:tcPr>
            <w:tcW w:w="91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15.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  <w:r>
              <w:rPr>
                <w:rFonts w:eastAsia="Calibri" w:cs="" w:ascii="Times new roman" w:hAnsi="Times new roman"/>
                <w:b/>
                <w:bCs/>
                <w:kern w:val="2"/>
                <w:sz w:val="20"/>
                <w:szCs w:val="20"/>
                <w:lang w:val="tr-TR" w:eastAsia="en-US" w:bidi="ar-SA"/>
              </w:rPr>
              <w:t>0</w:t>
            </w:r>
          </w:p>
        </w:tc>
        <w:tc>
          <w:tcPr>
            <w:tcW w:w="203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tr-TR" w:eastAsia="en-US" w:bidi="ar-SA"/>
              </w:rPr>
              <w:t>Doç. Dr. Selami ÇAKMAKÇI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Prof. Dr. Kemal Timur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Bölüm Başkanı</w:t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tr-T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cs="FreeSans"/>
    </w:rPr>
  </w:style>
  <w:style w:type="paragraph" w:styleId="Tabloeriiuser">
    <w:name w:val="Tablo İçeriği (user)"/>
    <w:basedOn w:val="Normal"/>
    <w:qFormat/>
    <w:pPr>
      <w:widowControl w:val="false"/>
      <w:suppressLineNumbers/>
    </w:pPr>
    <w:rPr/>
  </w:style>
  <w:style w:type="paragraph" w:styleId="TabloBaluser">
    <w:name w:val="Tablo Başlığı (user)"/>
    <w:basedOn w:val="Tabloeriiuser"/>
    <w:qFormat/>
    <w:pPr>
      <w:suppressLineNumbers/>
      <w:jc w:val="center"/>
    </w:pPr>
    <w:rPr>
      <w:b/>
      <w:bCs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ListeYokuser" w:default="1">
    <w:name w:val="Liste Yok (user)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d074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LibreOffice/25.2.4.3$Linux_X86_64 LibreOffice_project/33e196637044ead23f5c3226cde09b47731f7e27</Application>
  <AppVersion>15.0000</AppVersion>
  <Pages>4</Pages>
  <Words>889</Words>
  <Characters>5015</Characters>
  <CharactersWithSpaces>5534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2024-11-06T08:21:00Z</dcterms:created>
  <dc:creator>Acer</dc:creator>
  <dc:description/>
  <dc:language>tr-TR</dc:language>
  <cp:lastModifiedBy/>
  <dcterms:modified xsi:type="dcterms:W3CDTF">2025-11-11T09:35:58Z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